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  <w:t>10</w:t>
      </w:r>
      <w:r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  <w:t>-SINF O’QUVCHILARI UCHUN TARBIYA FANIDAN NAZORAT ISHI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2-YARIM YILLIK UCHUN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0"/>
        <w:numPr>
          <w:ilvl w:val="0"/>
          <w:numId w:val="1"/>
        </w:numPr>
        <w:spacing w:lineRule="auto" w:line="259"/>
        <w:ind w:left="142" w:hanging="578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U </w:t>
      </w:r>
      <w:r>
        <w:rPr>
          <w:rFonts w:ascii="Times New Roman" w:cs="Times New Roman" w:hAnsi="Times New Roman"/>
          <w:sz w:val="28"/>
          <w:szCs w:val="28"/>
          <w:lang w:val="en-US"/>
        </w:rPr>
        <w:t>shunday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narsaki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unga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butun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umringni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baxshida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qilmaguningcha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senga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qismini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 </w:t>
      </w:r>
      <w:r>
        <w:rPr>
          <w:rFonts w:ascii="Times New Roman" w:cs="Times New Roman" w:hAnsi="Times New Roman"/>
          <w:sz w:val="28"/>
          <w:szCs w:val="28"/>
          <w:lang w:val="en-US"/>
        </w:rPr>
        <w:t>bermaydi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U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3"/>
        </w:numPr>
        <w:spacing w:lineRule="auto" w:line="259"/>
        <w:ind w:left="142" w:firstLine="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Ilm</w:t>
      </w:r>
    </w:p>
    <w:p>
      <w:pPr>
        <w:pStyle w:val="style0"/>
        <w:numPr>
          <w:ilvl w:val="0"/>
          <w:numId w:val="3"/>
        </w:numPr>
        <w:spacing w:lineRule="auto" w:line="259"/>
        <w:ind w:left="142" w:firstLine="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Tarbiya</w:t>
      </w:r>
    </w:p>
    <w:p>
      <w:pPr>
        <w:pStyle w:val="style0"/>
        <w:numPr>
          <w:ilvl w:val="0"/>
          <w:numId w:val="3"/>
        </w:numPr>
        <w:spacing w:lineRule="auto" w:line="259"/>
        <w:ind w:left="142" w:firstLine="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Farosat</w:t>
      </w:r>
    </w:p>
    <w:p>
      <w:pPr>
        <w:pStyle w:val="style0"/>
        <w:numPr>
          <w:ilvl w:val="0"/>
          <w:numId w:val="3"/>
        </w:numPr>
        <w:spacing w:lineRule="auto" w:line="259"/>
        <w:ind w:left="142" w:firstLine="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Vaqt</w:t>
      </w:r>
    </w:p>
    <w:p>
      <w:pPr>
        <w:pStyle w:val="style179"/>
        <w:numPr>
          <w:ilvl w:val="0"/>
          <w:numId w:val="1"/>
        </w:numPr>
        <w:ind w:left="142" w:hanging="502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Yurtimizdagi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maqbara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islom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xristian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yahudiylik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vajkillari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birdek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e’zozlanadi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Go’ri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Amir </w:t>
      </w:r>
      <w:r>
        <w:rPr>
          <w:rFonts w:ascii="Times New Roman" w:cs="Times New Roman" w:hAnsi="Times New Roman"/>
          <w:sz w:val="28"/>
          <w:szCs w:val="28"/>
          <w:lang w:val="en-US"/>
        </w:rPr>
        <w:t>maqbarasi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Somoniylar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maqbarasi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Shohi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Zinda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maqbarasi</w:t>
      </w:r>
    </w:p>
    <w:p>
      <w:pPr>
        <w:pStyle w:val="style179"/>
        <w:numPr>
          <w:ilvl w:val="0"/>
          <w:numId w:val="6"/>
        </w:numPr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Doniyol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payg’ambar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maqbarasi</w:t>
      </w:r>
    </w:p>
    <w:p>
      <w:pPr>
        <w:pStyle w:val="style179"/>
        <w:numPr>
          <w:ilvl w:val="0"/>
          <w:numId w:val="1"/>
        </w:numPr>
        <w:tabs>
          <w:tab w:val="left" w:leader="none" w:pos="142"/>
        </w:tabs>
        <w:ind w:hanging="1146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Abdulla </w:t>
      </w:r>
      <w:r>
        <w:rPr>
          <w:rFonts w:ascii="Times New Roman" w:cs="Times New Roman" w:hAnsi="Times New Roman"/>
          <w:sz w:val="28"/>
          <w:szCs w:val="28"/>
          <w:lang w:val="en-US"/>
        </w:rPr>
        <w:t>Avloniyning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faqir</w:t>
      </w:r>
      <w:r>
        <w:rPr>
          <w:rFonts w:ascii="Times New Roman" w:cs="Times New Roman" w:hAnsi="Times New Roman"/>
          <w:sz w:val="28"/>
          <w:szCs w:val="28"/>
          <w:lang w:val="en-US"/>
        </w:rPr>
        <w:t>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muhtojlikdan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 </w:t>
      </w:r>
      <w:r>
        <w:rPr>
          <w:rFonts w:ascii="Times New Roman" w:cs="Times New Roman" w:hAnsi="Times New Roman"/>
          <w:sz w:val="28"/>
          <w:szCs w:val="28"/>
          <w:lang w:val="en-US"/>
        </w:rPr>
        <w:t>ko’proq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dahshatli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musibatdir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8"/>
        </w:numPr>
        <w:spacing w:lineRule="auto" w:line="259"/>
        <w:ind w:left="567" w:hanging="425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Jaholat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qo’rqinch</w:t>
      </w:r>
    </w:p>
    <w:p>
      <w:pPr>
        <w:pStyle w:val="style0"/>
        <w:numPr>
          <w:ilvl w:val="0"/>
          <w:numId w:val="8"/>
        </w:numPr>
        <w:spacing w:lineRule="auto" w:line="259"/>
        <w:ind w:left="567" w:hanging="425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Bilimsizlik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madaniyatsizlik</w:t>
      </w:r>
    </w:p>
    <w:p>
      <w:pPr>
        <w:pStyle w:val="style0"/>
        <w:numPr>
          <w:ilvl w:val="0"/>
          <w:numId w:val="8"/>
        </w:numPr>
        <w:spacing w:lineRule="auto" w:line="259"/>
        <w:ind w:left="567" w:hanging="425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Beparvolik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mas’uliyatsizlik</w:t>
      </w:r>
    </w:p>
    <w:p>
      <w:pPr>
        <w:pStyle w:val="style0"/>
        <w:numPr>
          <w:ilvl w:val="0"/>
          <w:numId w:val="8"/>
        </w:numPr>
        <w:spacing w:lineRule="auto" w:line="259"/>
        <w:ind w:left="567" w:hanging="425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Dangasalik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odobsizlik</w:t>
      </w:r>
    </w:p>
    <w:p>
      <w:pPr>
        <w:pStyle w:val="style179"/>
        <w:numPr>
          <w:ilvl w:val="0"/>
          <w:numId w:val="1"/>
        </w:numPr>
        <w:spacing w:lineRule="auto" w:line="259"/>
        <w:ind w:left="142" w:hanging="568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Muqaddas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kitoblarda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qotillikdan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 </w:t>
      </w:r>
      <w:r>
        <w:rPr>
          <w:rFonts w:ascii="Times New Roman" w:cs="Times New Roman" w:hAnsi="Times New Roman"/>
          <w:sz w:val="28"/>
          <w:szCs w:val="28"/>
          <w:lang w:val="en-US"/>
        </w:rPr>
        <w:t>yomon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jinoyat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hisoblangan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9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Oila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a’zolariga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g’amxo’rlik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qilmaslik</w:t>
      </w:r>
    </w:p>
    <w:p>
      <w:pPr>
        <w:pStyle w:val="style0"/>
        <w:numPr>
          <w:ilvl w:val="0"/>
          <w:numId w:val="9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Urush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chiqarish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yo‘</w:t>
      </w:r>
      <w:r>
        <w:rPr>
          <w:rFonts w:ascii="Times New Roman" w:cs="Times New Roman" w:hAnsi="Times New Roman"/>
          <w:sz w:val="28"/>
          <w:szCs w:val="28"/>
          <w:lang w:val="en-US"/>
        </w:rPr>
        <w:t>lidagi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fitna</w:t>
      </w:r>
    </w:p>
    <w:p>
      <w:pPr>
        <w:pStyle w:val="style0"/>
        <w:numPr>
          <w:ilvl w:val="0"/>
          <w:numId w:val="9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Ma’naviy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qashshoqlik</w:t>
      </w:r>
    </w:p>
    <w:p>
      <w:pPr>
        <w:pStyle w:val="style0"/>
        <w:numPr>
          <w:ilvl w:val="0"/>
          <w:numId w:val="9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Loqaydlik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dangasalik</w:t>
      </w:r>
    </w:p>
    <w:p>
      <w:pPr>
        <w:pStyle w:val="style179"/>
        <w:numPr>
          <w:ilvl w:val="0"/>
          <w:numId w:val="1"/>
        </w:numPr>
        <w:spacing w:lineRule="auto" w:line="259"/>
        <w:ind w:left="142" w:hanging="568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Agar </w:t>
      </w:r>
      <w:r>
        <w:rPr>
          <w:rFonts w:ascii="Times New Roman" w:cs="Times New Roman" w:hAnsi="Times New Roman"/>
          <w:sz w:val="28"/>
          <w:szCs w:val="28"/>
          <w:lang w:val="en-US"/>
        </w:rPr>
        <w:t>milliy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irqiy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etnik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diniy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adovat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zg‘atish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jinoyati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shaxslarning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hayoti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xavfli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usulda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cs="Times New Roman" w:hAnsi="Times New Roman"/>
          <w:sz w:val="28"/>
          <w:szCs w:val="28"/>
          <w:lang w:val="en-US"/>
        </w:rPr>
        <w:t>badanga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og‘ir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shikast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yetkazgan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holda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cs="Times New Roman" w:hAnsi="Times New Roman"/>
          <w:sz w:val="28"/>
          <w:szCs w:val="28"/>
          <w:lang w:val="en-US"/>
        </w:rPr>
        <w:t>fuqarolarni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doimiy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yashash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joyidan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zo‘rlik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ko‘chirgan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holda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cs="Times New Roman" w:hAnsi="Times New Roman"/>
          <w:sz w:val="28"/>
          <w:szCs w:val="28"/>
          <w:lang w:val="en-US"/>
        </w:rPr>
        <w:t>mansabdor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shaxs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guruh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shaxslar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oldindan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til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biriktirib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sodir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bo‘lsa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JKning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156-moddasi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jazo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qo’llaniladi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10"/>
        </w:numPr>
        <w:spacing w:lineRule="auto" w:line="259"/>
        <w:ind w:left="709" w:hanging="568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Uch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yilgacha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ozodlikdan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mahrum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jazolanadi</w:t>
      </w:r>
    </w:p>
    <w:p>
      <w:pPr>
        <w:pStyle w:val="style0"/>
        <w:numPr>
          <w:ilvl w:val="0"/>
          <w:numId w:val="10"/>
        </w:numPr>
        <w:spacing w:lineRule="auto" w:line="259"/>
        <w:ind w:left="709" w:hanging="568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Besh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yildan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yetti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yilgacha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ozodlikdan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mahrum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jazolanadi</w:t>
      </w:r>
    </w:p>
    <w:p>
      <w:pPr>
        <w:pStyle w:val="style0"/>
        <w:numPr>
          <w:ilvl w:val="0"/>
          <w:numId w:val="10"/>
        </w:numPr>
        <w:spacing w:lineRule="auto" w:line="259"/>
        <w:ind w:left="709" w:hanging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Besh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yilgacha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ozodlikdan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mahrum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jazolanadi</w:t>
      </w:r>
    </w:p>
    <w:p>
      <w:pPr>
        <w:pStyle w:val="style0"/>
        <w:numPr>
          <w:ilvl w:val="0"/>
          <w:numId w:val="10"/>
        </w:numPr>
        <w:spacing w:lineRule="auto" w:line="259"/>
        <w:ind w:left="709" w:hanging="568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Uch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yetti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yilgacha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ozodlikdan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mahrum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jazolanadi</w:t>
      </w:r>
    </w:p>
    <w:p>
      <w:pPr>
        <w:pStyle w:val="style179"/>
        <w:numPr>
          <w:ilvl w:val="0"/>
          <w:numId w:val="1"/>
        </w:numPr>
        <w:spacing w:lineRule="auto" w:line="259"/>
        <w:ind w:left="142" w:hanging="568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Feyk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so’zi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ma’noni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bildiradi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12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hAnsi="Times New Roman"/>
          <w:sz w:val="28"/>
          <w:szCs w:val="28"/>
          <w:lang w:val="en-US"/>
        </w:rPr>
        <w:t>ing</w:t>
      </w:r>
      <w:r>
        <w:rPr>
          <w:rFonts w:ascii="Times New Roman" w:cs="Times New Roman" w:hAnsi="Times New Roman"/>
          <w:sz w:val="28"/>
          <w:szCs w:val="28"/>
          <w:lang w:val="en-US"/>
        </w:rPr>
        <w:t>. fake) – “</w:t>
      </w:r>
      <w:r>
        <w:rPr>
          <w:rFonts w:ascii="Times New Roman" w:cs="Times New Roman" w:hAnsi="Times New Roman"/>
          <w:sz w:val="28"/>
          <w:szCs w:val="28"/>
          <w:lang w:val="en-US"/>
        </w:rPr>
        <w:t>soxta</w:t>
      </w:r>
      <w:r>
        <w:rPr>
          <w:rFonts w:ascii="Times New Roman" w:cs="Times New Roman" w:hAnsi="Times New Roman"/>
          <w:sz w:val="28"/>
          <w:szCs w:val="28"/>
          <w:lang w:val="en-US"/>
        </w:rPr>
        <w:t>”, “</w:t>
      </w:r>
      <w:r>
        <w:rPr>
          <w:rFonts w:ascii="Times New Roman" w:cs="Times New Roman" w:hAnsi="Times New Roman"/>
          <w:sz w:val="28"/>
          <w:szCs w:val="28"/>
          <w:lang w:val="en-US"/>
        </w:rPr>
        <w:t>qalbaki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degan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ma’nolarni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anglatadi</w:t>
      </w:r>
    </w:p>
    <w:p>
      <w:pPr>
        <w:pStyle w:val="style0"/>
        <w:numPr>
          <w:ilvl w:val="0"/>
          <w:numId w:val="12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hAnsi="Times New Roman"/>
          <w:sz w:val="28"/>
          <w:szCs w:val="28"/>
          <w:lang w:val="en-US"/>
        </w:rPr>
        <w:t>ing</w:t>
      </w:r>
      <w:r>
        <w:rPr>
          <w:rFonts w:ascii="Times New Roman" w:cs="Times New Roman" w:hAnsi="Times New Roman"/>
          <w:sz w:val="28"/>
          <w:szCs w:val="28"/>
          <w:lang w:val="en-US"/>
        </w:rPr>
        <w:t>. fake) – “</w:t>
      </w:r>
      <w:r>
        <w:rPr>
          <w:rFonts w:ascii="Times New Roman" w:cs="Times New Roman" w:hAnsi="Times New Roman"/>
          <w:sz w:val="28"/>
          <w:szCs w:val="28"/>
          <w:lang w:val="en-US"/>
        </w:rPr>
        <w:t>yolg’on</w:t>
      </w:r>
      <w:r>
        <w:rPr>
          <w:rFonts w:ascii="Times New Roman" w:cs="Times New Roman" w:hAnsi="Times New Roman"/>
          <w:sz w:val="28"/>
          <w:szCs w:val="28"/>
          <w:lang w:val="en-US"/>
        </w:rPr>
        <w:t>”, “</w:t>
      </w:r>
      <w:r>
        <w:rPr>
          <w:rFonts w:ascii="Times New Roman" w:cs="Times New Roman" w:hAnsi="Times New Roman"/>
          <w:sz w:val="28"/>
          <w:szCs w:val="28"/>
          <w:lang w:val="en-US"/>
        </w:rPr>
        <w:t>ishonchsiz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degan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ma’noni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anglatadi</w:t>
      </w:r>
    </w:p>
    <w:p>
      <w:pPr>
        <w:pStyle w:val="style0"/>
        <w:numPr>
          <w:ilvl w:val="0"/>
          <w:numId w:val="12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(lot. fake) – “</w:t>
      </w:r>
      <w:r>
        <w:rPr>
          <w:rFonts w:ascii="Times New Roman" w:cs="Times New Roman" w:hAnsi="Times New Roman"/>
          <w:sz w:val="28"/>
          <w:szCs w:val="28"/>
          <w:lang w:val="en-US"/>
        </w:rPr>
        <w:t>soxta</w:t>
      </w:r>
      <w:r>
        <w:rPr>
          <w:rFonts w:ascii="Times New Roman" w:cs="Times New Roman" w:hAnsi="Times New Roman"/>
          <w:sz w:val="28"/>
          <w:szCs w:val="28"/>
          <w:lang w:val="en-US"/>
        </w:rPr>
        <w:t>”, “</w:t>
      </w:r>
      <w:r>
        <w:rPr>
          <w:rFonts w:ascii="Times New Roman" w:cs="Times New Roman" w:hAnsi="Times New Roman"/>
          <w:sz w:val="28"/>
          <w:szCs w:val="28"/>
          <w:lang w:val="en-US"/>
        </w:rPr>
        <w:t>qalbaki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degan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ma’nolarni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anglatadi</w:t>
      </w:r>
    </w:p>
    <w:p>
      <w:pPr>
        <w:pStyle w:val="style0"/>
        <w:numPr>
          <w:ilvl w:val="0"/>
          <w:numId w:val="12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(</w:t>
      </w:r>
      <w:r>
        <w:rPr>
          <w:rFonts w:ascii="Times New Roman" w:cs="Times New Roman" w:hAnsi="Times New Roman"/>
          <w:sz w:val="28"/>
          <w:szCs w:val="28"/>
          <w:lang w:val="en-US"/>
        </w:rPr>
        <w:t>lot.fake</w:t>
      </w:r>
      <w:r>
        <w:rPr>
          <w:rFonts w:ascii="Times New Roman" w:cs="Times New Roman" w:hAnsi="Times New Roman"/>
          <w:sz w:val="28"/>
          <w:szCs w:val="28"/>
          <w:lang w:val="en-US"/>
        </w:rPr>
        <w:t>) – “</w:t>
      </w:r>
      <w:r>
        <w:rPr>
          <w:rFonts w:ascii="Times New Roman" w:cs="Times New Roman" w:hAnsi="Times New Roman"/>
          <w:sz w:val="28"/>
          <w:szCs w:val="28"/>
          <w:lang w:val="en-US"/>
        </w:rPr>
        <w:t>yolg’on</w:t>
      </w:r>
      <w:r>
        <w:rPr>
          <w:rFonts w:ascii="Times New Roman" w:cs="Times New Roman" w:hAnsi="Times New Roman"/>
          <w:sz w:val="28"/>
          <w:szCs w:val="28"/>
          <w:lang w:val="en-US"/>
        </w:rPr>
        <w:t>”, “</w:t>
      </w:r>
      <w:r>
        <w:rPr>
          <w:rFonts w:ascii="Times New Roman" w:cs="Times New Roman" w:hAnsi="Times New Roman"/>
          <w:sz w:val="28"/>
          <w:szCs w:val="28"/>
          <w:lang w:val="en-US"/>
        </w:rPr>
        <w:t>asossiz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degan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ma’nolarni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anglatadi</w:t>
      </w:r>
    </w:p>
    <w:p>
      <w:pPr>
        <w:pStyle w:val="style179"/>
        <w:numPr>
          <w:ilvl w:val="0"/>
          <w:numId w:val="1"/>
        </w:numPr>
        <w:spacing w:lineRule="auto" w:line="259"/>
        <w:ind w:left="142" w:hanging="568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Mediabozorda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ishtirok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etadi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13"/>
        </w:numPr>
        <w:spacing w:lineRule="auto" w:line="259"/>
        <w:ind w:left="567" w:hanging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Tayyorlovchi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axborot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mahsulot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yetkazib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iste’molchi</w:t>
      </w:r>
    </w:p>
    <w:p>
      <w:pPr>
        <w:pStyle w:val="style0"/>
        <w:numPr>
          <w:ilvl w:val="0"/>
          <w:numId w:val="13"/>
        </w:numPr>
        <w:spacing w:lineRule="auto" w:line="259"/>
        <w:ind w:left="567" w:hanging="426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Tayyorlovchi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axborot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mahsulot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tarqatuvchi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tahrirlovchi</w:t>
      </w:r>
    </w:p>
    <w:p>
      <w:pPr>
        <w:pStyle w:val="style0"/>
        <w:numPr>
          <w:ilvl w:val="0"/>
          <w:numId w:val="13"/>
        </w:numPr>
        <w:spacing w:lineRule="auto" w:line="259"/>
        <w:ind w:left="567" w:hanging="426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Tayyorlovchi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axborot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mahsulot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ishlab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chiqaruvchi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yaratuvchi</w:t>
      </w:r>
    </w:p>
    <w:p>
      <w:pPr>
        <w:pStyle w:val="style0"/>
        <w:numPr>
          <w:ilvl w:val="0"/>
          <w:numId w:val="13"/>
        </w:numPr>
        <w:spacing w:lineRule="auto" w:line="259"/>
        <w:ind w:left="567" w:hanging="426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Tayyorlovchi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axborot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mahsulot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qabul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mutolaa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qiluvchi</w:t>
      </w:r>
    </w:p>
    <w:p>
      <w:pPr>
        <w:pStyle w:val="style179"/>
        <w:numPr>
          <w:ilvl w:val="0"/>
          <w:numId w:val="1"/>
        </w:numPr>
        <w:spacing w:lineRule="auto" w:line="259"/>
        <w:ind w:left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Axborot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lida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ko’p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bo‘lsa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o‘sha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dunyoni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boshqaradi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degan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tegishli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15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Uinston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Cherchill</w:t>
      </w:r>
    </w:p>
    <w:p>
      <w:pPr>
        <w:pStyle w:val="style0"/>
        <w:numPr>
          <w:ilvl w:val="0"/>
          <w:numId w:val="15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Frank </w:t>
      </w:r>
      <w:r>
        <w:rPr>
          <w:rFonts w:ascii="Times New Roman" w:cs="Times New Roman" w:hAnsi="Times New Roman"/>
          <w:sz w:val="28"/>
          <w:szCs w:val="28"/>
          <w:lang w:val="en-US"/>
        </w:rPr>
        <w:t>Ruzvalt</w:t>
      </w:r>
    </w:p>
    <w:p>
      <w:pPr>
        <w:pStyle w:val="style0"/>
        <w:numPr>
          <w:ilvl w:val="0"/>
          <w:numId w:val="15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Adam Smit</w:t>
      </w:r>
    </w:p>
    <w:p>
      <w:pPr>
        <w:pStyle w:val="style0"/>
        <w:numPr>
          <w:ilvl w:val="0"/>
          <w:numId w:val="15"/>
        </w:numPr>
        <w:spacing w:lineRule="auto" w:line="259"/>
        <w:ind w:left="567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Benjamin Franklin</w:t>
      </w:r>
    </w:p>
    <w:p>
      <w:pPr>
        <w:pStyle w:val="style179"/>
        <w:numPr>
          <w:ilvl w:val="0"/>
          <w:numId w:val="1"/>
        </w:numPr>
        <w:spacing w:after="0"/>
        <w:ind w:left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ezgulikni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tug‘</w:t>
      </w:r>
      <w:r>
        <w:rPr>
          <w:rFonts w:ascii="Times New Roman" w:cs="Times New Roman" w:hAnsi="Times New Roman"/>
          <w:sz w:val="28"/>
          <w:szCs w:val="28"/>
          <w:lang w:val="en-US"/>
        </w:rPr>
        <w:t>dirmaydi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aksincha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ezgulik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tufayli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shaxsiy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hayotda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ham, </w:t>
      </w:r>
      <w:r>
        <w:rPr>
          <w:rFonts w:ascii="Times New Roman" w:cs="Times New Roman" w:hAnsi="Times New Roman"/>
          <w:sz w:val="28"/>
          <w:szCs w:val="28"/>
          <w:lang w:val="en-US"/>
        </w:rPr>
        <w:t>jamiyatda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 </w:t>
      </w:r>
      <w:r>
        <w:rPr>
          <w:rFonts w:ascii="Times New Roman" w:cs="Times New Roman" w:hAnsi="Times New Roman"/>
          <w:sz w:val="28"/>
          <w:szCs w:val="28"/>
          <w:lang w:val="en-US"/>
        </w:rPr>
        <w:t>unga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bo‘ladilar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Bilim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B. </w:t>
      </w:r>
      <w:r>
        <w:rPr>
          <w:rFonts w:ascii="Times New Roman" w:cs="Times New Roman" w:hAnsi="Times New Roman"/>
          <w:sz w:val="28"/>
          <w:szCs w:val="28"/>
          <w:lang w:val="en-US"/>
        </w:rPr>
        <w:t>Mansab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C. </w:t>
      </w:r>
      <w:r>
        <w:rPr>
          <w:rFonts w:ascii="Times New Roman" w:cs="Times New Roman" w:hAnsi="Times New Roman"/>
          <w:sz w:val="28"/>
          <w:szCs w:val="28"/>
          <w:lang w:val="en-US"/>
        </w:rPr>
        <w:t>Pul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cs="Times New Roman" w:hAnsi="Times New Roman"/>
          <w:sz w:val="28"/>
          <w:szCs w:val="28"/>
          <w:lang w:val="en-US"/>
        </w:rPr>
        <w:t>Kitob</w:t>
      </w:r>
    </w:p>
    <w:p>
      <w:pPr>
        <w:pStyle w:val="style179"/>
        <w:numPr>
          <w:ilvl w:val="0"/>
          <w:numId w:val="1"/>
        </w:numPr>
        <w:spacing w:after="0"/>
        <w:ind w:left="142" w:hanging="426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Biznesmenlarning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axloq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kodeksi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qabul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qilingan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tabs>
          <w:tab w:val="left" w:leader="none" w:pos="426"/>
        </w:tabs>
        <w:spacing w:after="0"/>
        <w:ind w:left="426" w:hanging="284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A. </w:t>
      </w:r>
      <w:r>
        <w:rPr>
          <w:rFonts w:ascii="Times New Roman" w:cs="Times New Roman" w:hAnsi="Times New Roman"/>
          <w:sz w:val="28"/>
          <w:szCs w:val="28"/>
          <w:lang w:val="en-US"/>
        </w:rPr>
        <w:t>1911</w:t>
      </w:r>
      <w:r>
        <w:rPr>
          <w:rFonts w:ascii="Times New Roman" w:cs="Times New Roman" w:hAnsi="Times New Roman"/>
          <w:sz w:val="28"/>
          <w:szCs w:val="28"/>
          <w:lang w:val="en-US"/>
        </w:rPr>
        <w:t>-yil</w:t>
      </w:r>
    </w:p>
    <w:p>
      <w:pPr>
        <w:pStyle w:val="style179"/>
        <w:tabs>
          <w:tab w:val="left" w:leader="none" w:pos="426"/>
        </w:tabs>
        <w:spacing w:after="0"/>
        <w:ind w:left="426" w:hanging="284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B. 1913</w:t>
      </w:r>
      <w:r>
        <w:rPr>
          <w:rFonts w:ascii="Times New Roman" w:cs="Times New Roman" w:hAnsi="Times New Roman"/>
          <w:sz w:val="28"/>
          <w:szCs w:val="28"/>
          <w:lang w:val="en-US"/>
        </w:rPr>
        <w:t>-yil</w:t>
      </w:r>
    </w:p>
    <w:p>
      <w:pPr>
        <w:pStyle w:val="style179"/>
        <w:tabs>
          <w:tab w:val="left" w:leader="none" w:pos="426"/>
        </w:tabs>
        <w:spacing w:after="0"/>
        <w:ind w:left="426" w:hanging="284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C. 1912-yil</w:t>
      </w:r>
    </w:p>
    <w:p>
      <w:pPr>
        <w:pStyle w:val="style179"/>
        <w:tabs>
          <w:tab w:val="left" w:leader="none" w:pos="426"/>
        </w:tabs>
        <w:spacing w:after="0"/>
        <w:ind w:left="426" w:hanging="284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D. 1915-yil</w:t>
      </w:r>
    </w:p>
    <w:p>
      <w:pPr>
        <w:pStyle w:val="style179"/>
        <w:numPr>
          <w:ilvl w:val="0"/>
          <w:numId w:val="1"/>
        </w:numPr>
        <w:spacing w:after="0"/>
        <w:ind w:left="284" w:hanging="568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Kasb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– ……</w:t>
      </w:r>
      <w:r>
        <w:rPr>
          <w:rFonts w:ascii="Times New Roman" w:cs="Times New Roman" w:hAnsi="Times New Roman"/>
          <w:sz w:val="28"/>
          <w:szCs w:val="28"/>
          <w:lang w:val="en-US"/>
        </w:rPr>
        <w:t>…..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A. </w:t>
      </w:r>
      <w:r>
        <w:rPr>
          <w:rFonts w:ascii="Times New Roman" w:cs="Times New Roman" w:hAnsi="Times New Roman"/>
          <w:sz w:val="28"/>
          <w:szCs w:val="28"/>
          <w:lang w:val="en-US"/>
        </w:rPr>
        <w:t>Ma’lum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shaxsga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ko‘nikmalar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mujassamidir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B. </w:t>
      </w:r>
      <w:r>
        <w:rPr>
          <w:rFonts w:ascii="Times New Roman" w:cs="Times New Roman" w:hAnsi="Times New Roman"/>
          <w:sz w:val="28"/>
          <w:szCs w:val="28"/>
          <w:lang w:val="en-US"/>
        </w:rPr>
        <w:t>Kasbiy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mahoratning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individual </w:t>
      </w:r>
      <w:r>
        <w:rPr>
          <w:rFonts w:ascii="Times New Roman" w:cs="Times New Roman" w:hAnsi="Times New Roman"/>
          <w:sz w:val="28"/>
          <w:szCs w:val="28"/>
          <w:lang w:val="en-US"/>
        </w:rPr>
        <w:t>ko’rinishidir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C.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guruh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malakalarni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notanish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vaziyatlarda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qo’llay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mahoratidir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cs="Times New Roman" w:hAnsi="Times New Roman"/>
          <w:sz w:val="28"/>
          <w:szCs w:val="28"/>
          <w:lang w:val="en-US"/>
        </w:rPr>
        <w:t>Shaxsining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individual </w:t>
      </w:r>
      <w:r>
        <w:rPr>
          <w:rFonts w:ascii="Times New Roman" w:cs="Times New Roman" w:hAnsi="Times New Roman"/>
          <w:sz w:val="28"/>
          <w:szCs w:val="28"/>
          <w:lang w:val="en-US"/>
        </w:rPr>
        <w:t>psixik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holati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ijtimoiy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hayotda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namoyon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bo’ladi</w:t>
      </w:r>
    </w:p>
    <w:p>
      <w:pPr>
        <w:pStyle w:val="style179"/>
        <w:numPr>
          <w:ilvl w:val="0"/>
          <w:numId w:val="1"/>
        </w:numPr>
        <w:spacing w:after="0"/>
        <w:ind w:left="284" w:hanging="578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Qoraqalpoq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diyorining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Ellikqal’a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tumanidagi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BO’STON </w:t>
      </w:r>
      <w:r>
        <w:rPr>
          <w:rFonts w:ascii="Times New Roman" w:cs="Times New Roman" w:hAnsi="Times New Roman"/>
          <w:sz w:val="28"/>
          <w:szCs w:val="28"/>
          <w:lang w:val="en-US"/>
        </w:rPr>
        <w:t>shahrini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mahalliy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xalq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deb </w:t>
      </w:r>
      <w:r>
        <w:rPr>
          <w:rFonts w:ascii="Times New Roman" w:cs="Times New Roman" w:hAnsi="Times New Roman"/>
          <w:sz w:val="28"/>
          <w:szCs w:val="28"/>
          <w:lang w:val="en-US"/>
        </w:rPr>
        <w:t>atashadi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A. “</w:t>
      </w:r>
      <w:r>
        <w:rPr>
          <w:rFonts w:ascii="Times New Roman" w:cs="Times New Roman" w:hAnsi="Times New Roman"/>
          <w:sz w:val="28"/>
          <w:szCs w:val="28"/>
          <w:lang w:val="en-US"/>
        </w:rPr>
        <w:t>Nur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yog’ilgan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shahar</w:t>
      </w:r>
      <w:r>
        <w:rPr>
          <w:rFonts w:ascii="Times New Roman" w:cs="Times New Roman" w:hAnsi="Times New Roman"/>
          <w:sz w:val="28"/>
          <w:szCs w:val="28"/>
          <w:lang w:val="en-US"/>
        </w:rPr>
        <w:t>”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B. “</w:t>
      </w:r>
      <w:r>
        <w:rPr>
          <w:rFonts w:ascii="Times New Roman" w:cs="Times New Roman" w:hAnsi="Times New Roman"/>
          <w:sz w:val="28"/>
          <w:szCs w:val="28"/>
          <w:lang w:val="en-US"/>
        </w:rPr>
        <w:t>Ellik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birinchi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shahar</w:t>
      </w:r>
      <w:r>
        <w:rPr>
          <w:rFonts w:ascii="Times New Roman" w:cs="Times New Roman" w:hAnsi="Times New Roman"/>
          <w:sz w:val="28"/>
          <w:szCs w:val="28"/>
          <w:lang w:val="en-US"/>
        </w:rPr>
        <w:t>”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C. “</w:t>
      </w:r>
      <w:r>
        <w:rPr>
          <w:rFonts w:ascii="Times New Roman" w:cs="Times New Roman" w:hAnsi="Times New Roman"/>
          <w:sz w:val="28"/>
          <w:szCs w:val="28"/>
          <w:lang w:val="en-US"/>
        </w:rPr>
        <w:t>Yuz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shahardan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ulug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’ </w:t>
      </w:r>
      <w:r>
        <w:rPr>
          <w:rFonts w:ascii="Times New Roman" w:cs="Times New Roman" w:hAnsi="Times New Roman"/>
          <w:sz w:val="28"/>
          <w:szCs w:val="28"/>
          <w:lang w:val="en-US"/>
        </w:rPr>
        <w:t>shahar</w:t>
      </w:r>
      <w:r>
        <w:rPr>
          <w:rFonts w:ascii="Times New Roman" w:cs="Times New Roman" w:hAnsi="Times New Roman"/>
          <w:sz w:val="28"/>
          <w:szCs w:val="28"/>
          <w:lang w:val="en-US"/>
        </w:rPr>
        <w:t>”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D. “</w:t>
      </w:r>
      <w:r>
        <w:rPr>
          <w:rFonts w:ascii="Times New Roman" w:cs="Times New Roman" w:hAnsi="Times New Roman"/>
          <w:sz w:val="28"/>
          <w:szCs w:val="28"/>
          <w:lang w:val="en-US"/>
        </w:rPr>
        <w:t>Muqaddas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zamin</w:t>
      </w:r>
      <w:r>
        <w:rPr>
          <w:rFonts w:ascii="Times New Roman" w:cs="Times New Roman" w:hAnsi="Times New Roman"/>
          <w:sz w:val="28"/>
          <w:szCs w:val="28"/>
          <w:lang w:val="en-US"/>
        </w:rPr>
        <w:t>”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numPr>
          <w:ilvl w:val="0"/>
          <w:numId w:val="1"/>
        </w:numPr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Muallimga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mangu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ehtirom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haykali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she’rga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qo’yilgan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yagona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haykal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she’r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haykal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Bo’ston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shahrida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qo’yilgan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A. “</w:t>
      </w:r>
      <w:r>
        <w:rPr>
          <w:rFonts w:ascii="Times New Roman" w:cs="Times New Roman" w:hAnsi="Times New Roman"/>
          <w:sz w:val="28"/>
          <w:szCs w:val="28"/>
          <w:lang w:val="en-US"/>
        </w:rPr>
        <w:t>Darsdan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so’ng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she’ri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B. “</w:t>
      </w:r>
      <w:r>
        <w:rPr>
          <w:rFonts w:ascii="Times New Roman" w:cs="Times New Roman" w:hAnsi="Times New Roman"/>
          <w:sz w:val="28"/>
          <w:szCs w:val="28"/>
          <w:lang w:val="en-US"/>
        </w:rPr>
        <w:t>Muallimga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ehtirom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she’ri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C. “</w:t>
      </w:r>
      <w:r>
        <w:rPr>
          <w:rFonts w:ascii="Times New Roman" w:cs="Times New Roman" w:hAnsi="Times New Roman"/>
          <w:sz w:val="28"/>
          <w:szCs w:val="28"/>
          <w:lang w:val="en-US"/>
        </w:rPr>
        <w:t>Ziyo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she’ri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</w:p>
    <w:p>
      <w:pPr>
        <w:pStyle w:val="style179"/>
        <w:spacing w:after="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D. “</w:t>
      </w:r>
      <w:r>
        <w:rPr>
          <w:rFonts w:ascii="Times New Roman" w:cs="Times New Roman" w:hAnsi="Times New Roman"/>
          <w:sz w:val="28"/>
          <w:szCs w:val="28"/>
          <w:lang w:val="en-US"/>
        </w:rPr>
        <w:t>Qalb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chirog’i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she’ri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</w:p>
    <w:p>
      <w:pPr>
        <w:pStyle w:val="style179"/>
        <w:numPr>
          <w:ilvl w:val="0"/>
          <w:numId w:val="1"/>
        </w:numPr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Samarali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o’rganish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45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daqiqadan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so’ng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diqqatning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bo’linishi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natijasida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ma’lumotni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qabul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foizgacha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sustlashib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bora</w:t>
      </w:r>
      <w:r>
        <w:rPr>
          <w:rFonts w:ascii="Times New Roman" w:cs="Times New Roman" w:hAnsi="Times New Roman"/>
          <w:sz w:val="28"/>
          <w:szCs w:val="28"/>
          <w:lang w:val="en-US"/>
        </w:rPr>
        <w:t>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A. </w:t>
      </w:r>
      <w:r>
        <w:rPr>
          <w:rFonts w:ascii="Times New Roman" w:cs="Times New Roman" w:hAnsi="Times New Roman"/>
          <w:sz w:val="28"/>
          <w:szCs w:val="28"/>
          <w:lang w:val="en-US"/>
        </w:rPr>
        <w:t>5</w:t>
      </w:r>
      <w:r>
        <w:rPr>
          <w:rFonts w:ascii="Times New Roman" w:cs="Times New Roman" w:hAnsi="Times New Roman"/>
          <w:sz w:val="28"/>
          <w:szCs w:val="28"/>
          <w:lang w:val="en-US"/>
        </w:rPr>
        <w:t>0%</w:t>
      </w:r>
    </w:p>
    <w:p>
      <w:pPr>
        <w:pStyle w:val="style179"/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B. 60 %</w:t>
      </w:r>
    </w:p>
    <w:p>
      <w:pPr>
        <w:pStyle w:val="style179"/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C. 25 %</w:t>
      </w:r>
    </w:p>
    <w:p>
      <w:pPr>
        <w:pStyle w:val="style179"/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D. 4</w:t>
      </w:r>
      <w:r>
        <w:rPr>
          <w:rFonts w:ascii="Times New Roman" w:cs="Times New Roman" w:hAnsi="Times New Roman"/>
          <w:sz w:val="28"/>
          <w:szCs w:val="28"/>
          <w:lang w:val="en-US"/>
        </w:rPr>
        <w:t>0 %</w:t>
      </w:r>
    </w:p>
    <w:p>
      <w:pPr>
        <w:pStyle w:val="style179"/>
        <w:numPr>
          <w:ilvl w:val="0"/>
          <w:numId w:val="1"/>
        </w:numPr>
        <w:tabs>
          <w:tab w:val="left" w:leader="none" w:pos="142"/>
        </w:tabs>
        <w:spacing w:after="0" w:lineRule="auto" w:line="240"/>
        <w:ind w:left="426" w:hanging="71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imkoniyatlarni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emas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maqsadga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erishishga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sqinlik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sabablarni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qidiradi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A. </w:t>
      </w:r>
      <w:r>
        <w:rPr>
          <w:rFonts w:ascii="Times New Roman" w:cs="Times New Roman" w:hAnsi="Times New Roman"/>
          <w:sz w:val="28"/>
          <w:szCs w:val="28"/>
          <w:lang w:val="en-US"/>
        </w:rPr>
        <w:t>G’alabaga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ishonmaydigan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ruhiyati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irodasi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bosh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B. </w:t>
      </w:r>
      <w:r>
        <w:rPr>
          <w:rFonts w:ascii="Times New Roman" w:cs="Times New Roman" w:hAnsi="Times New Roman"/>
          <w:sz w:val="28"/>
          <w:szCs w:val="28"/>
          <w:lang w:val="en-US"/>
        </w:rPr>
        <w:t>Tarbiyasiz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axloqsiz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C. </w:t>
      </w:r>
      <w:r>
        <w:rPr>
          <w:rFonts w:ascii="Times New Roman" w:cs="Times New Roman" w:hAnsi="Times New Roman"/>
          <w:sz w:val="28"/>
          <w:szCs w:val="28"/>
          <w:lang w:val="en-US"/>
        </w:rPr>
        <w:t>Dangasa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manfaatparast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xardamhayol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D. </w:t>
      </w:r>
      <w:r>
        <w:rPr>
          <w:rFonts w:ascii="Times New Roman" w:cs="Times New Roman" w:hAnsi="Times New Roman"/>
          <w:sz w:val="28"/>
          <w:szCs w:val="28"/>
          <w:lang w:val="en-US"/>
        </w:rPr>
        <w:t>Jamiyatga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moslasha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olmaydigan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tortinchoq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numPr>
          <w:ilvl w:val="0"/>
          <w:numId w:val="1"/>
        </w:numPr>
        <w:spacing w:after="0" w:lineRule="auto" w:line="240"/>
        <w:ind w:left="142" w:hanging="426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Malala </w:t>
      </w:r>
      <w:r>
        <w:rPr>
          <w:rFonts w:ascii="Times New Roman" w:cs="Times New Roman" w:hAnsi="Times New Roman"/>
          <w:sz w:val="28"/>
          <w:szCs w:val="28"/>
          <w:lang w:val="en-US"/>
        </w:rPr>
        <w:t>Yusufzay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17 </w:t>
      </w:r>
      <w:r>
        <w:rPr>
          <w:rFonts w:ascii="Times New Roman" w:cs="Times New Roman" w:hAnsi="Times New Roman"/>
          <w:sz w:val="28"/>
          <w:szCs w:val="28"/>
          <w:lang w:val="en-US"/>
        </w:rPr>
        <w:t>yoshida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qizlarning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ta’lim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huquqini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himoya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yicha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faoliyati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mukofot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taqdirlangan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179"/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A.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</w:p>
    <w:p>
      <w:pPr>
        <w:pStyle w:val="style179"/>
        <w:spacing w:after="0" w:lineRule="auto" w:line="240"/>
        <w:ind w:left="142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B. </w:t>
      </w:r>
      <w:r>
        <w:rPr>
          <w:rFonts w:ascii="Times New Roman" w:cs="Times New Roman" w:hAnsi="Times New Roman"/>
          <w:sz w:val="28"/>
          <w:szCs w:val="28"/>
          <w:lang w:val="en-US"/>
        </w:rPr>
        <w:t>Noto’g’ri</w:t>
      </w:r>
    </w:p>
    <w:p>
      <w:pPr>
        <w:pStyle w:val="style0"/>
        <w:numPr>
          <w:ilvl w:val="0"/>
          <w:numId w:val="1"/>
        </w:numPr>
        <w:spacing w:lineRule="auto" w:line="259"/>
        <w:ind w:left="142" w:hanging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Kordova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</w:t>
      </w:r>
      <w:r>
        <w:rPr>
          <w:rFonts w:ascii="Times New Roman" w:cs="Times New Roman" w:hAnsi="Times New Roman"/>
          <w:sz w:val="28"/>
          <w:szCs w:val="28"/>
          <w:lang w:val="en-US"/>
        </w:rPr>
        <w:t>Qurtuba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cs="Times New Roman" w:hAnsi="Times New Roman"/>
          <w:sz w:val="28"/>
          <w:szCs w:val="28"/>
          <w:lang w:val="en-US"/>
        </w:rPr>
        <w:t>masjidi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qayerda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joylashgan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16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Arabiston</w:t>
      </w:r>
      <w:r>
        <w:rPr>
          <w:rFonts w:ascii="Times New Roman" w:cs="Times New Roman" w:hAnsi="Times New Roman"/>
          <w:sz w:val="28"/>
          <w:szCs w:val="28"/>
          <w:lang w:val="en-US"/>
        </w:rPr>
        <w:t>da</w:t>
      </w:r>
    </w:p>
    <w:p>
      <w:pPr>
        <w:pStyle w:val="style0"/>
        <w:numPr>
          <w:ilvl w:val="0"/>
          <w:numId w:val="16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Italiyada</w:t>
      </w:r>
    </w:p>
    <w:p>
      <w:pPr>
        <w:pStyle w:val="style0"/>
        <w:numPr>
          <w:ilvl w:val="0"/>
          <w:numId w:val="16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Ispani</w:t>
      </w:r>
      <w:r>
        <w:rPr>
          <w:rFonts w:ascii="Times New Roman" w:cs="Times New Roman" w:hAnsi="Times New Roman"/>
          <w:sz w:val="28"/>
          <w:szCs w:val="28"/>
          <w:lang w:val="en-US"/>
        </w:rPr>
        <w:t>yada</w:t>
      </w:r>
    </w:p>
    <w:p>
      <w:pPr>
        <w:pStyle w:val="style0"/>
        <w:numPr>
          <w:ilvl w:val="0"/>
          <w:numId w:val="16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Rossiyada</w:t>
      </w:r>
    </w:p>
    <w:p>
      <w:pPr>
        <w:pStyle w:val="style0"/>
        <w:numPr>
          <w:ilvl w:val="0"/>
          <w:numId w:val="1"/>
        </w:numPr>
        <w:spacing w:lineRule="auto" w:line="259"/>
        <w:ind w:left="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Ilmdan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yaxshiroq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xazina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lmas</w:t>
      </w:r>
      <w:r>
        <w:rPr>
          <w:rFonts w:ascii="Times New Roman" w:cs="Times New Roman" w:hAnsi="Times New Roman"/>
          <w:sz w:val="28"/>
          <w:szCs w:val="28"/>
          <w:lang w:val="en-US"/>
        </w:rPr>
        <w:t>,</w:t>
      </w:r>
    </w:p>
    <w:p>
      <w:pPr>
        <w:pStyle w:val="style0"/>
        <w:spacing w:lineRule="auto" w:line="259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lingdan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kelgancha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olsang</w:t>
      </w:r>
      <w:r>
        <w:rPr>
          <w:rFonts w:ascii="Times New Roman" w:cs="Times New Roman" w:hAnsi="Times New Roman"/>
          <w:sz w:val="28"/>
          <w:szCs w:val="28"/>
          <w:lang w:val="en-US"/>
        </w:rPr>
        <w:t>, bas!</w:t>
      </w:r>
    </w:p>
    <w:p>
      <w:pPr>
        <w:pStyle w:val="style0"/>
        <w:numPr>
          <w:ilvl w:val="0"/>
          <w:numId w:val="17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Abu </w:t>
      </w:r>
      <w:r>
        <w:rPr>
          <w:rFonts w:ascii="Times New Roman" w:cs="Times New Roman" w:hAnsi="Times New Roman"/>
          <w:sz w:val="28"/>
          <w:szCs w:val="28"/>
          <w:lang w:val="en-US"/>
        </w:rPr>
        <w:t>Abdullo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Rudakiy</w:t>
      </w:r>
    </w:p>
    <w:p>
      <w:pPr>
        <w:pStyle w:val="style0"/>
        <w:numPr>
          <w:ilvl w:val="0"/>
          <w:numId w:val="17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Abu </w:t>
      </w:r>
      <w:r>
        <w:rPr>
          <w:rFonts w:ascii="Times New Roman" w:cs="Times New Roman" w:hAnsi="Times New Roman"/>
          <w:sz w:val="28"/>
          <w:szCs w:val="28"/>
          <w:lang w:val="en-US"/>
        </w:rPr>
        <w:t>Rayhon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Beruniy</w:t>
      </w:r>
    </w:p>
    <w:p>
      <w:pPr>
        <w:pStyle w:val="style0"/>
        <w:numPr>
          <w:ilvl w:val="0"/>
          <w:numId w:val="17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Ahmad </w:t>
      </w:r>
      <w:r>
        <w:rPr>
          <w:rFonts w:ascii="Times New Roman" w:cs="Times New Roman" w:hAnsi="Times New Roman"/>
          <w:sz w:val="28"/>
          <w:szCs w:val="28"/>
          <w:lang w:val="en-US"/>
        </w:rPr>
        <w:t>Yassaviy</w:t>
      </w:r>
    </w:p>
    <w:p>
      <w:pPr>
        <w:pStyle w:val="style0"/>
        <w:numPr>
          <w:ilvl w:val="0"/>
          <w:numId w:val="17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Abu Ali ibn Sino</w:t>
      </w:r>
    </w:p>
    <w:p>
      <w:pPr>
        <w:pStyle w:val="style179"/>
        <w:numPr>
          <w:ilvl w:val="0"/>
          <w:numId w:val="1"/>
        </w:numPr>
        <w:spacing w:lineRule="auto" w:line="259"/>
        <w:ind w:left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Muhammad (</w:t>
      </w:r>
      <w:r>
        <w:rPr>
          <w:rFonts w:ascii="Times New Roman" w:cs="Times New Roman" w:hAnsi="Times New Roman"/>
          <w:sz w:val="28"/>
          <w:szCs w:val="28"/>
          <w:lang w:val="en-US"/>
        </w:rPr>
        <w:t>s.a.v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.) </w:t>
      </w:r>
      <w:r>
        <w:rPr>
          <w:rFonts w:ascii="Times New Roman" w:cs="Times New Roman" w:hAnsi="Times New Roman"/>
          <w:sz w:val="28"/>
          <w:szCs w:val="28"/>
          <w:lang w:val="en-US"/>
        </w:rPr>
        <w:t>Ka’bani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ta’mirlash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jarayonida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sz w:val="28"/>
          <w:szCs w:val="28"/>
          <w:lang w:val="en-US"/>
        </w:rPr>
        <w:t>Hajarul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Asvad</w:t>
      </w:r>
      <w:r>
        <w:rPr>
          <w:rFonts w:ascii="Times New Roman" w:cs="Times New Roman" w:hAnsi="Times New Roman"/>
          <w:sz w:val="28"/>
          <w:szCs w:val="28"/>
          <w:lang w:val="en-US"/>
        </w:rPr>
        <w:t>” (“</w:t>
      </w:r>
      <w:r>
        <w:rPr>
          <w:rFonts w:ascii="Times New Roman" w:cs="Times New Roman" w:hAnsi="Times New Roman"/>
          <w:sz w:val="28"/>
          <w:szCs w:val="28"/>
          <w:lang w:val="en-US"/>
        </w:rPr>
        <w:t>Qora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tosh</w:t>
      </w:r>
      <w:r>
        <w:rPr>
          <w:rFonts w:ascii="Times New Roman" w:cs="Times New Roman" w:hAnsi="Times New Roman"/>
          <w:sz w:val="28"/>
          <w:szCs w:val="28"/>
          <w:lang w:val="en-US"/>
        </w:rPr>
        <w:t>”)</w:t>
      </w:r>
      <w:r>
        <w:rPr>
          <w:rFonts w:ascii="Times New Roman" w:cs="Times New Roman" w:hAnsi="Times New Roman"/>
          <w:sz w:val="28"/>
          <w:szCs w:val="28"/>
          <w:lang w:val="en-US"/>
        </w:rPr>
        <w:t>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o’rniga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qo’yish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paydo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bema’ni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urushni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OQILONA HUKM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edilar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numPr>
          <w:ilvl w:val="0"/>
          <w:numId w:val="18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Matoni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unga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sz w:val="28"/>
          <w:szCs w:val="28"/>
          <w:lang w:val="en-US"/>
        </w:rPr>
        <w:t>Hajarul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Asvad”ni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qo‘</w:t>
      </w:r>
      <w:r>
        <w:rPr>
          <w:rFonts w:ascii="Times New Roman" w:cs="Times New Roman" w:hAnsi="Times New Roman"/>
          <w:sz w:val="28"/>
          <w:szCs w:val="28"/>
          <w:lang w:val="en-US"/>
        </w:rPr>
        <w:t>ydilar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qabila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boshliqlariga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matoni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chetidan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ushlab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baravar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ko‘tarishga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joyiga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borishga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buyurdilar</w:t>
      </w:r>
    </w:p>
    <w:p>
      <w:pPr>
        <w:pStyle w:val="style0"/>
        <w:numPr>
          <w:ilvl w:val="0"/>
          <w:numId w:val="18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Hajarul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Asvad”ni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joyiga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qo’yish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vaifasini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shaxsan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amalga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oshirdilar</w:t>
      </w:r>
    </w:p>
    <w:p>
      <w:pPr>
        <w:pStyle w:val="style0"/>
        <w:numPr>
          <w:ilvl w:val="0"/>
          <w:numId w:val="18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Qabila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sardorlari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o’rtasida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musobaqa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uyushtirilib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g’olib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qabila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“</w:t>
      </w:r>
      <w:r>
        <w:rPr>
          <w:rFonts w:ascii="Times New Roman" w:cs="Times New Roman" w:hAnsi="Times New Roman"/>
          <w:sz w:val="28"/>
          <w:szCs w:val="28"/>
          <w:lang w:val="en-US"/>
        </w:rPr>
        <w:t>Qora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tosh”ni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o’rniga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qo’yishini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aytdilar</w:t>
      </w:r>
    </w:p>
    <w:p>
      <w:pPr>
        <w:pStyle w:val="style0"/>
        <w:numPr>
          <w:ilvl w:val="0"/>
          <w:numId w:val="18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Hajarul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Asvad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” </w:t>
      </w:r>
      <w:r>
        <w:rPr>
          <w:rFonts w:ascii="Times New Roman" w:cs="Times New Roman" w:hAnsi="Times New Roman"/>
          <w:sz w:val="28"/>
          <w:szCs w:val="28"/>
          <w:lang w:val="en-US"/>
        </w:rPr>
        <w:t>katta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naqshinkor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aravaga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ortildi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arava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ikki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qabila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a’zolari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baravar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itarib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borilishini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buyurdilar</w:t>
      </w:r>
    </w:p>
    <w:p>
      <w:pPr>
        <w:pStyle w:val="style179"/>
        <w:numPr>
          <w:ilvl w:val="0"/>
          <w:numId w:val="1"/>
        </w:numPr>
        <w:spacing w:lineRule="auto" w:line="259"/>
        <w:ind w:left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Men </w:t>
      </w:r>
      <w:r>
        <w:rPr>
          <w:rFonts w:ascii="Times New Roman" w:cs="Times New Roman" w:hAnsi="Times New Roman"/>
          <w:sz w:val="28"/>
          <w:szCs w:val="28"/>
          <w:lang w:val="en-US"/>
        </w:rPr>
        <w:t>uyimning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eshik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derazalarini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mahkam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berkitib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tira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olmayman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Chunki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toza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havo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kirib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turishi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kerak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barobarida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eshik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derazalarimdan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kirayotgan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havo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dovul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xonadonimni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ag‘dar-to‘ntar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o‘zimni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yiqitib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tashlaydigan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darajada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ochib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 </w:t>
      </w:r>
      <w:r>
        <w:rPr>
          <w:rFonts w:ascii="Times New Roman" w:cs="Times New Roman" w:hAnsi="Times New Roman"/>
          <w:sz w:val="28"/>
          <w:szCs w:val="28"/>
          <w:lang w:val="en-US"/>
        </w:rPr>
        <w:t>qo‘ya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olmayman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numPr>
          <w:ilvl w:val="0"/>
          <w:numId w:val="20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Mahatma </w:t>
      </w:r>
      <w:r>
        <w:rPr>
          <w:rFonts w:ascii="Times New Roman" w:cs="Times New Roman" w:hAnsi="Times New Roman"/>
          <w:sz w:val="28"/>
          <w:szCs w:val="28"/>
          <w:lang w:val="en-US"/>
        </w:rPr>
        <w:t>Gandi</w:t>
      </w:r>
    </w:p>
    <w:p>
      <w:pPr>
        <w:pStyle w:val="style0"/>
        <w:numPr>
          <w:ilvl w:val="0"/>
          <w:numId w:val="20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Indira </w:t>
      </w:r>
      <w:r>
        <w:rPr>
          <w:rFonts w:ascii="Times New Roman" w:cs="Times New Roman" w:hAnsi="Times New Roman"/>
          <w:sz w:val="28"/>
          <w:szCs w:val="28"/>
          <w:lang w:val="en-US"/>
        </w:rPr>
        <w:t>Gandi</w:t>
      </w:r>
    </w:p>
    <w:p>
      <w:pPr>
        <w:pStyle w:val="style0"/>
        <w:numPr>
          <w:ilvl w:val="0"/>
          <w:numId w:val="20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Lev </w:t>
      </w:r>
      <w:r>
        <w:rPr>
          <w:rFonts w:ascii="Times New Roman" w:cs="Times New Roman" w:hAnsi="Times New Roman"/>
          <w:sz w:val="28"/>
          <w:szCs w:val="28"/>
          <w:lang w:val="en-US"/>
        </w:rPr>
        <w:t>Tolstoy</w:t>
      </w:r>
    </w:p>
    <w:p>
      <w:pPr>
        <w:pStyle w:val="style0"/>
        <w:numPr>
          <w:ilvl w:val="0"/>
          <w:numId w:val="20"/>
        </w:numPr>
        <w:spacing w:lineRule="auto" w:line="259"/>
        <w:ind w:left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Uilyam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Shakspir</w:t>
      </w:r>
    </w:p>
    <w:p>
      <w:pPr>
        <w:pStyle w:val="style0"/>
        <w:spacing w:lineRule="auto" w:line="259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numPr>
          <w:ilvl w:val="0"/>
          <w:numId w:val="1"/>
        </w:numPr>
        <w:spacing w:lineRule="auto" w:line="25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Beruniyning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qaytarish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takrorlash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mevasi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hisoblamadi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"/>
        </w:numPr>
        <w:spacing w:lineRule="auto" w:line="25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Somoniylar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maqbarasi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qayerda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joylashgan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"/>
        </w:numPr>
        <w:spacing w:lineRule="auto" w:line="25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Insonlarning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butun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saodati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ikki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narsa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shart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Bular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nima</w:t>
      </w:r>
      <w:r>
        <w:rPr>
          <w:rFonts w:ascii="Times New Roman" w:cs="Times New Roman" w:hAnsi="Times New Roman"/>
          <w:sz w:val="28"/>
          <w:szCs w:val="28"/>
          <w:lang w:val="en-US"/>
        </w:rPr>
        <w:t>? (</w:t>
      </w:r>
      <w:r>
        <w:rPr>
          <w:rFonts w:ascii="Times New Roman" w:cs="Times New Roman" w:hAnsi="Times New Roman"/>
          <w:sz w:val="28"/>
          <w:szCs w:val="28"/>
          <w:lang w:val="en-US"/>
        </w:rPr>
        <w:t>Imom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G’azzoliy</w:t>
      </w:r>
      <w:r>
        <w:rPr>
          <w:rFonts w:ascii="Times New Roman" w:cs="Times New Roman" w:hAnsi="Times New Roman"/>
          <w:sz w:val="28"/>
          <w:szCs w:val="28"/>
          <w:lang w:val="en-US"/>
        </w:rPr>
        <w:t>)</w:t>
      </w:r>
    </w:p>
    <w:p>
      <w:pPr>
        <w:pStyle w:val="style179"/>
        <w:numPr>
          <w:ilvl w:val="0"/>
          <w:numId w:val="1"/>
        </w:numPr>
        <w:spacing w:lineRule="auto" w:line="25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Munofiqning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alomati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Bular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….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uda </w:t>
      </w:r>
      <w:r>
        <w:rPr>
          <w:rFonts w:ascii="Times New Roman" w:cs="Times New Roman" w:hAnsi="Times New Roman"/>
          <w:sz w:val="28"/>
          <w:szCs w:val="28"/>
          <w:lang w:val="en-US"/>
        </w:rPr>
        <w:t>qiyin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materialni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rganishda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dastlabki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daqiqadan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samarali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foydalanish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kerak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0"/>
        <w:spacing w:lineRule="auto" w:line="259"/>
        <w:ind w:left="36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lineRule="auto" w:line="259"/>
        <w:ind w:hanging="426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ind w:left="-567"/>
        <w:jc w:val="both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tabs>
          <w:tab w:val="left" w:leader="none" w:pos="2637"/>
        </w:tabs>
        <w:rPr>
          <w:lang w:val="en-US"/>
        </w:rPr>
      </w:pPr>
      <w:r>
        <w:rPr>
          <w:lang w:val="en-US"/>
        </w:rPr>
        <w:tab/>
      </w:r>
    </w:p>
    <w:p>
      <w:pPr>
        <w:pStyle w:val="style0"/>
        <w:tabs>
          <w:tab w:val="left" w:leader="none" w:pos="2637"/>
        </w:tabs>
        <w:rPr>
          <w:lang w:val="en-US"/>
        </w:rPr>
      </w:pPr>
    </w:p>
    <w:p>
      <w:pPr>
        <w:pStyle w:val="style0"/>
        <w:tabs>
          <w:tab w:val="left" w:leader="none" w:pos="2637"/>
        </w:tabs>
        <w:rPr>
          <w:lang w:val="en-US"/>
        </w:rPr>
      </w:pPr>
    </w:p>
    <w:p>
      <w:pPr>
        <w:pStyle w:val="style0"/>
        <w:tabs>
          <w:tab w:val="left" w:leader="none" w:pos="2637"/>
        </w:tabs>
        <w:rPr>
          <w:lang w:val="en-US"/>
        </w:rPr>
      </w:pPr>
    </w:p>
    <w:p>
      <w:pPr>
        <w:pStyle w:val="style0"/>
        <w:tabs>
          <w:tab w:val="left" w:leader="none" w:pos="2637"/>
        </w:tabs>
        <w:rPr>
          <w:lang w:val="en-US"/>
        </w:rPr>
      </w:pPr>
    </w:p>
    <w:p>
      <w:pPr>
        <w:pStyle w:val="style0"/>
        <w:tabs>
          <w:tab w:val="left" w:leader="none" w:pos="2637"/>
        </w:tabs>
        <w:rPr>
          <w:lang w:val="en-US"/>
        </w:rPr>
      </w:pPr>
    </w:p>
    <w:p>
      <w:pPr>
        <w:pStyle w:val="style0"/>
        <w:spacing w:after="0" w:lineRule="auto" w:line="259"/>
        <w:ind w:left="720"/>
        <w:jc w:val="center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Javoblar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W w:w="0" w:type="auto"/>
        <w:tblInd w:w="279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  <w:gridCol w:w="915"/>
      </w:tblGrid>
      <w:tr>
        <w:trPr/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</w:tr>
    </w:tbl>
    <w:p>
      <w:pPr>
        <w:pStyle w:val="style0"/>
        <w:spacing w:after="0" w:lineRule="auto" w:line="259"/>
        <w:ind w:left="720"/>
        <w:jc w:val="center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W w:w="0" w:type="auto"/>
        <w:tblInd w:w="279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6"/>
        <w:gridCol w:w="906"/>
        <w:gridCol w:w="906"/>
        <w:gridCol w:w="906"/>
        <w:gridCol w:w="907"/>
        <w:gridCol w:w="907"/>
        <w:gridCol w:w="907"/>
      </w:tblGrid>
      <w:tr>
        <w:trPr/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0"/>
              <w:spacing w:lineRule="auto" w:line="240"/>
              <w:jc w:val="center"/>
              <w:contextualSpacing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</w:tr>
    </w:tbl>
    <w:p>
      <w:pPr>
        <w:pStyle w:val="style0"/>
        <w:spacing w:after="0" w:lineRule="auto" w:line="259"/>
        <w:ind w:left="720"/>
        <w:jc w:val="center"/>
        <w:contextualSpacing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21.  </w:t>
      </w:r>
      <w:r>
        <w:rPr>
          <w:rFonts w:ascii="Times New Roman" w:cs="Times New Roman" w:hAnsi="Times New Roman"/>
          <w:sz w:val="28"/>
          <w:szCs w:val="28"/>
          <w:lang w:val="en-US"/>
        </w:rPr>
        <w:t>Bilim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22.  </w:t>
      </w:r>
      <w:r>
        <w:rPr>
          <w:rFonts w:ascii="Times New Roman" w:cs="Times New Roman" w:hAnsi="Times New Roman"/>
          <w:sz w:val="28"/>
          <w:szCs w:val="28"/>
          <w:lang w:val="en-US"/>
        </w:rPr>
        <w:t>Buxoro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23.  </w:t>
      </w:r>
      <w:r>
        <w:rPr>
          <w:rFonts w:ascii="Times New Roman" w:cs="Times New Roman" w:hAnsi="Times New Roman"/>
          <w:sz w:val="28"/>
          <w:szCs w:val="28"/>
          <w:lang w:val="en-US"/>
        </w:rPr>
        <w:t>Ilm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amal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24.  </w:t>
      </w:r>
      <w:r>
        <w:rPr>
          <w:rFonts w:ascii="Times New Roman" w:cs="Times New Roman" w:hAnsi="Times New Roman"/>
          <w:sz w:val="28"/>
          <w:szCs w:val="28"/>
          <w:lang w:val="en-US"/>
        </w:rPr>
        <w:t>Gapirsa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yolg’on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gapiradi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cs="Times New Roman" w:hAnsi="Times New Roman"/>
          <w:sz w:val="28"/>
          <w:szCs w:val="28"/>
          <w:lang w:val="en-US"/>
        </w:rPr>
        <w:t>va’da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bajarmaydi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cs="Times New Roman" w:hAnsi="Times New Roman"/>
          <w:sz w:val="28"/>
          <w:szCs w:val="28"/>
          <w:lang w:val="en-US"/>
        </w:rPr>
        <w:t>omonotga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hiyonat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qiladi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0"/>
        <w:spacing w:after="0" w:lineRule="auto" w:line="259"/>
        <w:ind w:left="720"/>
        <w:jc w:val="both"/>
        <w:contextualSpacing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25.  </w:t>
      </w:r>
      <w:r>
        <w:rPr>
          <w:rFonts w:ascii="Times New Roman" w:cs="Times New Roman" w:hAnsi="Times New Roman"/>
          <w:sz w:val="28"/>
          <w:szCs w:val="28"/>
          <w:lang w:val="en-US"/>
        </w:rPr>
        <w:t>20 daqiqa.</w:t>
      </w:r>
      <w:bookmarkStart w:id="0" w:name="_GoBack"/>
      <w:bookmarkEnd w:id="0"/>
    </w:p>
    <w:p>
      <w:pPr>
        <w:pStyle w:val="style0"/>
        <w:spacing w:lineRule="auto" w:line="256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tabs>
          <w:tab w:val="left" w:leader="none" w:pos="2637"/>
        </w:tabs>
        <w:rPr>
          <w:lang w:val="en-US"/>
        </w:rPr>
      </w:pPr>
    </w:p>
    <w:sectPr>
      <w:footerReference w:type="default" r:id="rId2"/>
      <w:pgSz w:w="11906" w:h="16838" w:orient="portrait"/>
      <w:pgMar w:top="1134" w:right="850" w:bottom="1134" w:left="1701" w:header="708" w:footer="708" w:gutter="0"/>
      <w:pgBorders w:zOrder="front" w:display="allPages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>
        <w:b/>
        <w:i/>
        <w:lang w:val="en-US"/>
      </w:rPr>
    </w:pPr>
    <w:r>
      <w:rPr>
        <w:b/>
        <w:i/>
        <w:lang w:val="en-US"/>
      </w:rPr>
      <w:t>Bunyodbek</w:t>
    </w:r>
    <w:r>
      <w:rPr>
        <w:b/>
        <w:i/>
        <w:lang w:val="en-US"/>
      </w:rPr>
      <w:t xml:space="preserve"> </w:t>
    </w:r>
    <w:r>
      <w:rPr>
        <w:b/>
        <w:i/>
        <w:lang w:val="en-US"/>
      </w:rPr>
      <w:t>Mirzajonov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8A601D6"/>
    <w:lvl w:ilvl="0" w:tplc="19BCB9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F192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34A6BD2"/>
    <w:lvl w:ilvl="0" w:tplc="259C2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653645A0"/>
    <w:lvl w:ilvl="0" w:tplc="FE522456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0000004"/>
    <w:multiLevelType w:val="hybridMultilevel"/>
    <w:tmpl w:val="F192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EA1E1FAA"/>
    <w:lvl w:ilvl="0" w:tplc="73FC2D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F192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45D69F40"/>
    <w:lvl w:ilvl="0" w:tplc="BACE081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>
    <w:nsid w:val="00000008"/>
    <w:multiLevelType w:val="hybridMultilevel"/>
    <w:tmpl w:val="C9BCDCF4"/>
    <w:lvl w:ilvl="0" w:tplc="C3F65802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0000009"/>
    <w:multiLevelType w:val="hybridMultilevel"/>
    <w:tmpl w:val="1CEE4492"/>
    <w:lvl w:ilvl="0" w:tplc="E6BEA0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00561EB4"/>
    <w:lvl w:ilvl="0" w:tplc="ED427D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000000B"/>
    <w:multiLevelType w:val="hybridMultilevel"/>
    <w:tmpl w:val="C79AD860"/>
    <w:lvl w:ilvl="0" w:tplc="B15A43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07EC5540"/>
    <w:lvl w:ilvl="0" w:tplc="4D58AC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065C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177AE288"/>
    <w:lvl w:ilvl="0" w:tplc="B748CCC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000000F"/>
    <w:multiLevelType w:val="hybridMultilevel"/>
    <w:tmpl w:val="1606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A54D1F4"/>
    <w:lvl w:ilvl="0" w:tplc="CB669D5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00000011"/>
    <w:multiLevelType w:val="hybridMultilevel"/>
    <w:tmpl w:val="B1B62E7C"/>
    <w:lvl w:ilvl="0" w:tplc="B748CCC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00000012"/>
    <w:multiLevelType w:val="hybridMultilevel"/>
    <w:tmpl w:val="2954EF08"/>
    <w:lvl w:ilvl="0" w:tplc="B748CCC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00000013"/>
    <w:multiLevelType w:val="hybridMultilevel"/>
    <w:tmpl w:val="BA7E2E36"/>
    <w:lvl w:ilvl="0" w:tplc="27123E70">
      <w:start w:val="1"/>
      <w:numFmt w:val="upperLetter"/>
      <w:lvlText w:val="%1."/>
      <w:lvlJc w:val="left"/>
      <w:pPr>
        <w:ind w:left="928" w:hanging="360"/>
      </w:pPr>
      <w:rPr>
        <w:rFonts w:hint="default"/>
        <w:b w:val="fals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00000014"/>
    <w:multiLevelType w:val="hybridMultilevel"/>
    <w:tmpl w:val="A3D82A72"/>
    <w:lvl w:ilvl="0" w:tplc="0C488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00000015"/>
    <w:multiLevelType w:val="hybridMultilevel"/>
    <w:tmpl w:val="AF004952"/>
    <w:lvl w:ilvl="0" w:tplc="C1C2A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13"/>
  </w:num>
  <w:num w:numId="5">
    <w:abstractNumId w:val="12"/>
  </w:num>
  <w:num w:numId="6">
    <w:abstractNumId w:val="3"/>
  </w:num>
  <w:num w:numId="7">
    <w:abstractNumId w:val="15"/>
  </w:num>
  <w:num w:numId="8">
    <w:abstractNumId w:val="9"/>
  </w:num>
  <w:num w:numId="9">
    <w:abstractNumId w:val="21"/>
  </w:num>
  <w:num w:numId="10">
    <w:abstractNumId w:val="5"/>
  </w:num>
  <w:num w:numId="11">
    <w:abstractNumId w:val="20"/>
  </w:num>
  <w:num w:numId="12">
    <w:abstractNumId w:val="18"/>
  </w:num>
  <w:num w:numId="13">
    <w:abstractNumId w:val="14"/>
  </w:num>
  <w:num w:numId="14">
    <w:abstractNumId w:val="10"/>
  </w:num>
  <w:num w:numId="15">
    <w:abstractNumId w:val="16"/>
  </w:num>
  <w:num w:numId="16">
    <w:abstractNumId w:val="0"/>
  </w:num>
  <w:num w:numId="17">
    <w:abstractNumId w:val="2"/>
  </w:num>
  <w:num w:numId="18">
    <w:abstractNumId w:val="11"/>
  </w:num>
  <w:num w:numId="19">
    <w:abstractNumId w:val="8"/>
  </w:num>
  <w:num w:numId="20">
    <w:abstractNumId w:val="17"/>
  </w:num>
  <w:num w:numId="21">
    <w:abstractNumId w:val="4"/>
  </w:num>
  <w:num w:numId="2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lineRule="auto" w:line="253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256B-4940-4D9A-A7E0-41A807B6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754</Words>
  <Pages>5</Pages>
  <Characters>4878</Characters>
  <Application>WPS Office</Application>
  <DocSecurity>0</DocSecurity>
  <Paragraphs>187</Paragraphs>
  <ScaleCrop>false</ScaleCrop>
  <LinksUpToDate>false</LinksUpToDate>
  <CharactersWithSpaces>5496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2023-04-27T06:43:00Z</dcterms:created>
  <dc:creator>Пользователь</dc:creator>
  <lastModifiedBy>2209116AG</lastModifiedBy>
  <dcterms:modified xsi:type="dcterms:W3CDTF">2025-04-24T03:49:02Z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3779df2f64924b02ac6d552afa195e3a</vt:lpwstr>
  </property>
</Properties>
</file>